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B507E" w14:textId="5400CC5A" w:rsidR="00E235C0" w:rsidRPr="00D54DEB" w:rsidRDefault="00E235C0" w:rsidP="00994E5B">
      <w:pPr>
        <w:rPr>
          <w:rFonts w:ascii="Franklin Gothic Medium" w:hAnsi="Franklin Gothic Medium"/>
          <w:color w:val="1E396B"/>
          <w:sz w:val="20"/>
          <w:szCs w:val="20"/>
        </w:rPr>
      </w:pPr>
      <w:r w:rsidRPr="003B287E">
        <w:rPr>
          <w:rFonts w:ascii="Franklin Gothic Medium" w:hAnsi="Franklin Gothic Medium"/>
          <w:b/>
          <w:color w:val="1E396B"/>
          <w:sz w:val="20"/>
          <w:szCs w:val="20"/>
        </w:rPr>
        <w:t>Instructions</w:t>
      </w:r>
      <w:r w:rsidRPr="003B287E">
        <w:rPr>
          <w:rFonts w:ascii="Franklin Gothic Medium" w:hAnsi="Franklin Gothic Medium"/>
          <w:color w:val="1E396B"/>
          <w:sz w:val="20"/>
          <w:szCs w:val="20"/>
        </w:rPr>
        <w:t>:</w:t>
      </w:r>
      <w:r w:rsidRPr="003B287E">
        <w:rPr>
          <w:rFonts w:ascii="Franklin Gothic Medium" w:hAnsi="Franklin Gothic Medium"/>
          <w:b/>
          <w:color w:val="1E396B"/>
          <w:sz w:val="20"/>
          <w:szCs w:val="20"/>
        </w:rPr>
        <w:t xml:space="preserve"> </w:t>
      </w:r>
      <w:r w:rsidRPr="003B287E">
        <w:rPr>
          <w:rFonts w:ascii="Franklin Gothic Medium" w:hAnsi="Franklin Gothic Medium"/>
          <w:color w:val="1E396B"/>
          <w:sz w:val="20"/>
          <w:szCs w:val="20"/>
        </w:rPr>
        <w:t>T</w:t>
      </w:r>
      <w:r w:rsidR="006B2358">
        <w:rPr>
          <w:rFonts w:ascii="Franklin Gothic Medium" w:hAnsi="Franklin Gothic Medium"/>
          <w:color w:val="1E396B"/>
          <w:sz w:val="20"/>
          <w:szCs w:val="20"/>
        </w:rPr>
        <w:t>h</w:t>
      </w:r>
      <w:r w:rsidRPr="003B287E">
        <w:rPr>
          <w:rFonts w:ascii="Franklin Gothic Medium" w:hAnsi="Franklin Gothic Medium"/>
          <w:color w:val="1E396B"/>
          <w:sz w:val="20"/>
          <w:szCs w:val="20"/>
        </w:rPr>
        <w:t xml:space="preserve">e organization needs to determine the internal and external communications relevant to the quality management system.  </w:t>
      </w:r>
    </w:p>
    <w:p w14:paraId="5A4BB9C7" w14:textId="77777777" w:rsidR="00804CDC" w:rsidRPr="00804CDC" w:rsidRDefault="00804CDC" w:rsidP="00994E5B">
      <w:pPr>
        <w:rPr>
          <w:rFonts w:ascii="Calibri" w:hAnsi="Calibri"/>
          <w:b/>
        </w:rPr>
      </w:pPr>
    </w:p>
    <w:tbl>
      <w:tblPr>
        <w:tblW w:w="1059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5"/>
        <w:gridCol w:w="2652"/>
        <w:gridCol w:w="1620"/>
        <w:gridCol w:w="1890"/>
        <w:gridCol w:w="1890"/>
        <w:gridCol w:w="1710"/>
      </w:tblGrid>
      <w:tr w:rsidR="00B32A9F" w:rsidRPr="00632D01" w14:paraId="2E87379C" w14:textId="77777777" w:rsidTr="005C2822">
        <w:trPr>
          <w:tblHeader/>
        </w:trPr>
        <w:tc>
          <w:tcPr>
            <w:tcW w:w="835" w:type="dxa"/>
          </w:tcPr>
          <w:p w14:paraId="2622F67D" w14:textId="77777777" w:rsidR="00B32A9F" w:rsidRPr="008F5C12" w:rsidRDefault="00B32A9F" w:rsidP="00B32A9F">
            <w:pPr>
              <w:jc w:val="center"/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</w:pPr>
            <w:r w:rsidRPr="008F5C12"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  <w:t>Plan #</w:t>
            </w:r>
          </w:p>
        </w:tc>
        <w:tc>
          <w:tcPr>
            <w:tcW w:w="2652" w:type="dxa"/>
          </w:tcPr>
          <w:p w14:paraId="2656E22B" w14:textId="77777777" w:rsidR="00B32A9F" w:rsidRPr="008F5C12" w:rsidRDefault="00B32A9F" w:rsidP="00B32A9F">
            <w:pPr>
              <w:jc w:val="center"/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</w:pPr>
            <w:r w:rsidRPr="008F5C12"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  <w:t>Topics</w:t>
            </w:r>
          </w:p>
          <w:p w14:paraId="6E2F4D68" w14:textId="77777777" w:rsidR="00B32A9F" w:rsidRPr="008F5C12" w:rsidRDefault="00B32A9F" w:rsidP="00B32A9F">
            <w:pPr>
              <w:jc w:val="center"/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</w:pPr>
            <w:r w:rsidRPr="008F5C12"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  <w:t>(What)</w:t>
            </w:r>
          </w:p>
        </w:tc>
        <w:tc>
          <w:tcPr>
            <w:tcW w:w="1620" w:type="dxa"/>
          </w:tcPr>
          <w:p w14:paraId="27B97B0E" w14:textId="77777777" w:rsidR="00B32A9F" w:rsidRPr="008F5C12" w:rsidRDefault="00B32A9F" w:rsidP="00B32A9F">
            <w:pPr>
              <w:jc w:val="center"/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</w:pPr>
            <w:r w:rsidRPr="008F5C12"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  <w:t>Frequency</w:t>
            </w:r>
          </w:p>
          <w:p w14:paraId="11B28DB3" w14:textId="77777777" w:rsidR="00B32A9F" w:rsidRPr="008F5C12" w:rsidRDefault="00B32A9F" w:rsidP="00B32A9F">
            <w:pPr>
              <w:jc w:val="center"/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</w:pPr>
            <w:r w:rsidRPr="008F5C12"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  <w:t>(When)</w:t>
            </w:r>
          </w:p>
        </w:tc>
        <w:tc>
          <w:tcPr>
            <w:tcW w:w="1890" w:type="dxa"/>
          </w:tcPr>
          <w:p w14:paraId="09F2B5B1" w14:textId="77777777" w:rsidR="00B32A9F" w:rsidRPr="008F5C12" w:rsidRDefault="00B32A9F" w:rsidP="00B32A9F">
            <w:pPr>
              <w:jc w:val="center"/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</w:pPr>
            <w:r w:rsidRPr="008F5C12"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  <w:t>Audience</w:t>
            </w:r>
          </w:p>
          <w:p w14:paraId="3F30FA7A" w14:textId="77777777" w:rsidR="00B32A9F" w:rsidRPr="008F5C12" w:rsidRDefault="00B32A9F" w:rsidP="00B32A9F">
            <w:pPr>
              <w:jc w:val="center"/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</w:pPr>
            <w:r w:rsidRPr="008F5C12"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  <w:t>(With whom)</w:t>
            </w:r>
          </w:p>
        </w:tc>
        <w:tc>
          <w:tcPr>
            <w:tcW w:w="1890" w:type="dxa"/>
          </w:tcPr>
          <w:p w14:paraId="5505F67B" w14:textId="77777777" w:rsidR="00B32A9F" w:rsidRPr="008F5C12" w:rsidRDefault="00B32A9F" w:rsidP="00B32A9F">
            <w:pPr>
              <w:jc w:val="center"/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</w:pPr>
            <w:r w:rsidRPr="008F5C12"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  <w:t>Method</w:t>
            </w:r>
          </w:p>
          <w:p w14:paraId="60CDB68E" w14:textId="77777777" w:rsidR="00B32A9F" w:rsidRPr="008F5C12" w:rsidRDefault="00B32A9F" w:rsidP="00B32A9F">
            <w:pPr>
              <w:jc w:val="center"/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</w:pPr>
            <w:r w:rsidRPr="008F5C12"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  <w:t>(How)</w:t>
            </w:r>
          </w:p>
        </w:tc>
        <w:tc>
          <w:tcPr>
            <w:tcW w:w="1710" w:type="dxa"/>
          </w:tcPr>
          <w:p w14:paraId="4EE158AD" w14:textId="77777777" w:rsidR="00B32A9F" w:rsidRPr="008F5C12" w:rsidRDefault="00B32A9F" w:rsidP="00B32A9F">
            <w:pPr>
              <w:jc w:val="center"/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</w:pPr>
            <w:r w:rsidRPr="008F5C12"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  <w:t>Owner</w:t>
            </w:r>
          </w:p>
          <w:p w14:paraId="3613BEB0" w14:textId="77777777" w:rsidR="00B32A9F" w:rsidRPr="008F5C12" w:rsidRDefault="00B32A9F" w:rsidP="00B32A9F">
            <w:pPr>
              <w:jc w:val="center"/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</w:pPr>
            <w:r w:rsidRPr="008F5C12">
              <w:rPr>
                <w:rFonts w:ascii="Franklin Gothic Medium" w:hAnsi="Franklin Gothic Medium"/>
                <w:color w:val="7F7F7F" w:themeColor="text1" w:themeTint="80"/>
                <w:sz w:val="20"/>
                <w:szCs w:val="20"/>
              </w:rPr>
              <w:t>(Who)</w:t>
            </w:r>
          </w:p>
        </w:tc>
      </w:tr>
      <w:tr w:rsidR="00B32A9F" w:rsidRPr="00440DE9" w14:paraId="348AF09D" w14:textId="77777777" w:rsidTr="00632D01">
        <w:tc>
          <w:tcPr>
            <w:tcW w:w="835" w:type="dxa"/>
          </w:tcPr>
          <w:p w14:paraId="146D3510" w14:textId="77777777" w:rsidR="00B32A9F" w:rsidRPr="00632D01" w:rsidRDefault="00B32A9F" w:rsidP="00B32A9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32D01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652" w:type="dxa"/>
          </w:tcPr>
          <w:p w14:paraId="3C99750A" w14:textId="77777777" w:rsidR="00B32A9F" w:rsidRPr="00632D01" w:rsidRDefault="00632D01" w:rsidP="00632D01">
            <w:pPr>
              <w:rPr>
                <w:rFonts w:ascii="Century Gothic" w:hAnsi="Century Gothic"/>
                <w:sz w:val="20"/>
                <w:szCs w:val="20"/>
              </w:rPr>
            </w:pPr>
            <w:r w:rsidRPr="00632D01">
              <w:rPr>
                <w:rFonts w:ascii="Century Gothic" w:hAnsi="Century Gothic"/>
                <w:sz w:val="20"/>
                <w:szCs w:val="20"/>
              </w:rPr>
              <w:t>Company quality policy and quality objectives</w:t>
            </w:r>
          </w:p>
        </w:tc>
        <w:tc>
          <w:tcPr>
            <w:tcW w:w="1620" w:type="dxa"/>
          </w:tcPr>
          <w:p w14:paraId="7D06C3FB" w14:textId="4CE90221" w:rsidR="00874FE9" w:rsidRDefault="00874FE9" w:rsidP="00B32A9F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Daily</w:t>
            </w:r>
          </w:p>
          <w:p w14:paraId="2235CC9E" w14:textId="77777777" w:rsidR="00874FE9" w:rsidRDefault="00874FE9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C6DE2FA" w14:textId="77777777" w:rsidR="00CC6BEA" w:rsidRDefault="00CC6BEA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6399260" w14:textId="77777777" w:rsidR="00CC6BEA" w:rsidRDefault="00CC6BEA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FCD7957" w14:textId="77777777" w:rsidR="00CC6BEA" w:rsidRDefault="00CC6BEA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24FA092" w14:textId="77777777" w:rsidR="00CC6BEA" w:rsidRDefault="00CC6BEA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26BEDC8" w14:textId="77777777" w:rsidR="00B32A9F" w:rsidRDefault="006D054A" w:rsidP="00B32A9F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Annually</w:t>
            </w:r>
          </w:p>
          <w:p w14:paraId="0DC6AAD8" w14:textId="77777777" w:rsidR="002E5FA3" w:rsidRDefault="002E5FA3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7F1ABDA" w14:textId="77777777" w:rsidR="002E5FA3" w:rsidRDefault="002E5FA3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62BCC62" w14:textId="72CF5B62" w:rsidR="002E5FA3" w:rsidRPr="00632D01" w:rsidRDefault="002E5FA3" w:rsidP="00B32A9F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Annually</w:t>
            </w:r>
          </w:p>
        </w:tc>
        <w:tc>
          <w:tcPr>
            <w:tcW w:w="1890" w:type="dxa"/>
          </w:tcPr>
          <w:p w14:paraId="304CB46A" w14:textId="4EEA28D6" w:rsidR="00874FE9" w:rsidRDefault="00874FE9" w:rsidP="00B32A9F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All HQ</w:t>
            </w:r>
          </w:p>
          <w:p w14:paraId="082D7BC1" w14:textId="53F13EB4" w:rsidR="00874FE9" w:rsidRDefault="00874FE9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8FF63F1" w14:textId="28AA0B9D" w:rsidR="00874FE9" w:rsidRDefault="00874FE9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E8C5191" w14:textId="0821DEC0" w:rsidR="00874FE9" w:rsidRDefault="00874FE9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66B32A3" w14:textId="29824440" w:rsidR="00874FE9" w:rsidRDefault="00874FE9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05810519" w14:textId="77777777" w:rsidR="00874FE9" w:rsidRDefault="00874FE9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0DC8ECC9" w14:textId="77777777" w:rsidR="0009273F" w:rsidRDefault="0009273F" w:rsidP="0009273F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All HQ</w:t>
            </w:r>
          </w:p>
          <w:p w14:paraId="35D394CD" w14:textId="77777777" w:rsidR="00CC6BEA" w:rsidRDefault="00CC6BEA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02A28C06" w14:textId="77777777" w:rsidR="002E5FA3" w:rsidRDefault="002E5FA3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94CBDF1" w14:textId="2D5A7761" w:rsidR="00B32A9F" w:rsidRPr="00632D01" w:rsidRDefault="006D054A" w:rsidP="00B32A9F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Executive Team</w:t>
            </w:r>
          </w:p>
          <w:p w14:paraId="3A974089" w14:textId="77777777" w:rsidR="00B32A9F" w:rsidRDefault="00B32A9F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2D19031" w14:textId="77777777" w:rsidR="006D054A" w:rsidRDefault="006D054A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5D6471D" w14:textId="77777777" w:rsidR="00874FE9" w:rsidRDefault="00874FE9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01FA76F" w14:textId="11003BA4" w:rsidR="006D054A" w:rsidRPr="00632D01" w:rsidRDefault="006D054A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90" w:type="dxa"/>
          </w:tcPr>
          <w:p w14:paraId="44344A1D" w14:textId="034E7197" w:rsidR="00874FE9" w:rsidRDefault="00874FE9" w:rsidP="00874FE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Quality Policy is widely posted and on each employee’s desk.</w:t>
            </w:r>
          </w:p>
          <w:p w14:paraId="73686FB7" w14:textId="0892B2BA" w:rsidR="00CC6BEA" w:rsidRDefault="00CC6BEA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7EDF3BB2" w14:textId="5502095C" w:rsidR="00CC6BEA" w:rsidRDefault="00CC6BEA" w:rsidP="00874FE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Annual Training</w:t>
            </w:r>
          </w:p>
          <w:p w14:paraId="0F2E636D" w14:textId="77777777" w:rsidR="00874FE9" w:rsidRDefault="00874FE9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7AD9BEED" w14:textId="77777777" w:rsidR="002E5FA3" w:rsidRDefault="002E5FA3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96721D7" w14:textId="30E2761B" w:rsidR="006D054A" w:rsidRPr="00632D01" w:rsidRDefault="00874FE9" w:rsidP="00B32A9F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Policy reviewed annually </w:t>
            </w:r>
            <w:r w:rsidR="00475491">
              <w:rPr>
                <w:rFonts w:ascii="Century Gothic" w:hAnsi="Century Gothic"/>
                <w:sz w:val="20"/>
                <w:szCs w:val="20"/>
              </w:rPr>
              <w:t>when reviewing Quality Manual</w:t>
            </w:r>
            <w:r w:rsidR="006D054A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CC6BEA">
              <w:rPr>
                <w:rFonts w:ascii="Century Gothic" w:hAnsi="Century Gothic"/>
                <w:sz w:val="20"/>
                <w:szCs w:val="20"/>
              </w:rPr>
              <w:t>&amp; QMS Plan</w:t>
            </w:r>
          </w:p>
        </w:tc>
        <w:tc>
          <w:tcPr>
            <w:tcW w:w="1710" w:type="dxa"/>
          </w:tcPr>
          <w:p w14:paraId="55D344EF" w14:textId="7D9EBF2B" w:rsidR="00B32A9F" w:rsidRDefault="006D054A" w:rsidP="00B32A9F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Management Representative</w:t>
            </w:r>
          </w:p>
          <w:p w14:paraId="2BC52847" w14:textId="77777777" w:rsidR="006D054A" w:rsidRDefault="006D054A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FE9B38E" w14:textId="77777777" w:rsidR="002E5FA3" w:rsidRDefault="002E5FA3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B7B15DE" w14:textId="77777777" w:rsidR="002E5FA3" w:rsidRDefault="002E5FA3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0D683364" w14:textId="77777777" w:rsidR="002E5FA3" w:rsidRDefault="002E5FA3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718842F1" w14:textId="77777777" w:rsidR="002E5FA3" w:rsidRDefault="002E5FA3" w:rsidP="002E5FA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Management Representative</w:t>
            </w:r>
          </w:p>
          <w:p w14:paraId="5F70508F" w14:textId="77777777" w:rsidR="002E5FA3" w:rsidRDefault="002E5FA3" w:rsidP="002E5FA3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37CF98F" w14:textId="611E38A7" w:rsidR="002E5FA3" w:rsidRDefault="002E5FA3" w:rsidP="002E5FA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Management Representative</w:t>
            </w:r>
          </w:p>
          <w:p w14:paraId="62BBFE78" w14:textId="77777777" w:rsidR="002E5FA3" w:rsidRDefault="002E5FA3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48A311D" w14:textId="3C7EACE7" w:rsidR="002E5FA3" w:rsidRPr="00632D01" w:rsidRDefault="002E5FA3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D054A" w:rsidRPr="00440DE9" w14:paraId="5817F384" w14:textId="77777777" w:rsidTr="00632D01">
        <w:tc>
          <w:tcPr>
            <w:tcW w:w="835" w:type="dxa"/>
          </w:tcPr>
          <w:p w14:paraId="513D9106" w14:textId="77777777" w:rsidR="006D054A" w:rsidRPr="00632D01" w:rsidRDefault="006D054A" w:rsidP="006D054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32D01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2652" w:type="dxa"/>
          </w:tcPr>
          <w:p w14:paraId="41F172CA" w14:textId="77777777" w:rsidR="006D054A" w:rsidRPr="00632D01" w:rsidRDefault="006D054A" w:rsidP="006D054A">
            <w:pPr>
              <w:rPr>
                <w:rFonts w:ascii="Century Gothic" w:hAnsi="Century Gothic"/>
                <w:sz w:val="20"/>
                <w:szCs w:val="20"/>
              </w:rPr>
            </w:pPr>
            <w:r w:rsidRPr="00632D01">
              <w:rPr>
                <w:rFonts w:ascii="Century Gothic" w:hAnsi="Century Gothic" w:cs="Cambria"/>
                <w:sz w:val="20"/>
                <w:szCs w:val="22"/>
              </w:rPr>
              <w:t>Promoting the process approach and risk-based thinking</w:t>
            </w:r>
          </w:p>
        </w:tc>
        <w:tc>
          <w:tcPr>
            <w:tcW w:w="1620" w:type="dxa"/>
          </w:tcPr>
          <w:p w14:paraId="66CD8087" w14:textId="5B701889" w:rsidR="006D054A" w:rsidRPr="00632D01" w:rsidRDefault="006D054A" w:rsidP="006D054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Annually</w:t>
            </w:r>
          </w:p>
        </w:tc>
        <w:tc>
          <w:tcPr>
            <w:tcW w:w="1890" w:type="dxa"/>
          </w:tcPr>
          <w:p w14:paraId="5223644F" w14:textId="20C3C03F" w:rsidR="006D054A" w:rsidRPr="00632D01" w:rsidRDefault="00874FE9" w:rsidP="006D054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All HQ</w:t>
            </w:r>
          </w:p>
        </w:tc>
        <w:tc>
          <w:tcPr>
            <w:tcW w:w="1890" w:type="dxa"/>
          </w:tcPr>
          <w:p w14:paraId="32CC1A45" w14:textId="31B136DB" w:rsidR="006D054A" w:rsidRPr="00632D01" w:rsidRDefault="006D054A" w:rsidP="006D054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Annual Training</w:t>
            </w:r>
          </w:p>
        </w:tc>
        <w:tc>
          <w:tcPr>
            <w:tcW w:w="1710" w:type="dxa"/>
          </w:tcPr>
          <w:p w14:paraId="76923D68" w14:textId="77777777" w:rsidR="006D054A" w:rsidRDefault="006D054A" w:rsidP="006D054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Management Representative</w:t>
            </w:r>
          </w:p>
          <w:p w14:paraId="5B188E4C" w14:textId="77777777" w:rsidR="006D054A" w:rsidRPr="00632D01" w:rsidRDefault="006D054A" w:rsidP="006D054A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D054A" w:rsidRPr="00440DE9" w14:paraId="1ABAF939" w14:textId="77777777" w:rsidTr="00632D01">
        <w:tc>
          <w:tcPr>
            <w:tcW w:w="835" w:type="dxa"/>
          </w:tcPr>
          <w:p w14:paraId="29E5FD19" w14:textId="77777777" w:rsidR="006D054A" w:rsidRPr="00632D01" w:rsidRDefault="006D054A" w:rsidP="006D054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32D01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2652" w:type="dxa"/>
          </w:tcPr>
          <w:p w14:paraId="18111666" w14:textId="77777777" w:rsidR="006D054A" w:rsidRDefault="006D054A" w:rsidP="006D054A">
            <w:pPr>
              <w:rPr>
                <w:rFonts w:ascii="Century Gothic" w:hAnsi="Century Gothic"/>
                <w:sz w:val="20"/>
                <w:szCs w:val="20"/>
              </w:rPr>
            </w:pPr>
            <w:r w:rsidRPr="00632D01">
              <w:rPr>
                <w:rFonts w:ascii="Century Gothic" w:hAnsi="Century Gothic"/>
                <w:sz w:val="20"/>
                <w:szCs w:val="20"/>
              </w:rPr>
              <w:t>Communicating the importance of effective quality management and of conforming to the quality management system requirements</w:t>
            </w:r>
          </w:p>
          <w:p w14:paraId="0AE5A7DB" w14:textId="77777777" w:rsidR="002955A3" w:rsidRDefault="002955A3" w:rsidP="006D054A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772B825E" w14:textId="62950B76" w:rsidR="002955A3" w:rsidRPr="00632D01" w:rsidRDefault="002955A3" w:rsidP="006D054A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D276C49" w14:textId="77777777" w:rsidR="006D054A" w:rsidRDefault="006D054A" w:rsidP="006D054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Annually</w:t>
            </w:r>
          </w:p>
          <w:p w14:paraId="7483776F" w14:textId="77777777" w:rsidR="00874FE9" w:rsidRDefault="00874FE9" w:rsidP="006D054A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9E28562" w14:textId="77777777" w:rsidR="00874FE9" w:rsidRDefault="00874FE9" w:rsidP="006D054A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E472E14" w14:textId="77777777" w:rsidR="00874FE9" w:rsidRDefault="00874FE9" w:rsidP="006D054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Monthly</w:t>
            </w:r>
          </w:p>
          <w:p w14:paraId="43FAD5D7" w14:textId="77777777" w:rsidR="002955A3" w:rsidRDefault="002955A3" w:rsidP="006D054A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795C513" w14:textId="77777777" w:rsidR="002955A3" w:rsidRDefault="002955A3" w:rsidP="006D054A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620C3E4" w14:textId="77777777" w:rsidR="002955A3" w:rsidRDefault="002955A3" w:rsidP="006D054A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B354BA1" w14:textId="3E67A484" w:rsidR="002955A3" w:rsidRPr="00632D01" w:rsidRDefault="002955A3" w:rsidP="006D054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Annually</w:t>
            </w:r>
          </w:p>
        </w:tc>
        <w:tc>
          <w:tcPr>
            <w:tcW w:w="1890" w:type="dxa"/>
          </w:tcPr>
          <w:p w14:paraId="197CDCCF" w14:textId="77777777" w:rsidR="006D054A" w:rsidRDefault="00874FE9" w:rsidP="006D054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All HQ</w:t>
            </w:r>
          </w:p>
          <w:p w14:paraId="50B2C5A5" w14:textId="77777777" w:rsidR="00874FE9" w:rsidRDefault="00874FE9" w:rsidP="006D054A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CCA5156" w14:textId="77777777" w:rsidR="00874FE9" w:rsidRDefault="00874FE9" w:rsidP="006D054A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F900533" w14:textId="77777777" w:rsidR="00874FE9" w:rsidRDefault="00874FE9" w:rsidP="006D054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HQ Teams</w:t>
            </w:r>
          </w:p>
          <w:p w14:paraId="6341F81A" w14:textId="77777777" w:rsidR="002955A3" w:rsidRDefault="002955A3" w:rsidP="006D054A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BA0CCB2" w14:textId="77777777" w:rsidR="002955A3" w:rsidRDefault="002955A3" w:rsidP="006D054A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708CD3EE" w14:textId="77777777" w:rsidR="002955A3" w:rsidRDefault="002955A3" w:rsidP="006D054A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0D5066D" w14:textId="13BBCFDF" w:rsidR="002955A3" w:rsidRPr="00632D01" w:rsidRDefault="002955A3" w:rsidP="006D054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Operations Leadership</w:t>
            </w:r>
          </w:p>
        </w:tc>
        <w:tc>
          <w:tcPr>
            <w:tcW w:w="1890" w:type="dxa"/>
          </w:tcPr>
          <w:p w14:paraId="02FD9741" w14:textId="77777777" w:rsidR="006D054A" w:rsidRDefault="006D054A" w:rsidP="006D054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Annual Training</w:t>
            </w:r>
          </w:p>
          <w:p w14:paraId="478104C1" w14:textId="77777777" w:rsidR="00874FE9" w:rsidRDefault="00874FE9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0F79D92F" w14:textId="77777777" w:rsidR="00874FE9" w:rsidRDefault="00874FE9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B1B7464" w14:textId="77777777" w:rsidR="00874FE9" w:rsidRDefault="00874FE9" w:rsidP="00874FE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Monthly metrics</w:t>
            </w:r>
          </w:p>
          <w:p w14:paraId="00A7440B" w14:textId="77777777" w:rsidR="002955A3" w:rsidRDefault="002955A3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BC91B81" w14:textId="77777777" w:rsidR="002955A3" w:rsidRDefault="002955A3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9723BC1" w14:textId="77777777" w:rsidR="002955A3" w:rsidRDefault="002955A3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7646095" w14:textId="10D73A2C" w:rsidR="002955A3" w:rsidRPr="00874FE9" w:rsidRDefault="002955A3" w:rsidP="00874FE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Ops Meeting Topic</w:t>
            </w:r>
          </w:p>
        </w:tc>
        <w:tc>
          <w:tcPr>
            <w:tcW w:w="1710" w:type="dxa"/>
          </w:tcPr>
          <w:p w14:paraId="19EC8F5B" w14:textId="74D24B7B" w:rsidR="006D054A" w:rsidRDefault="006D054A" w:rsidP="006D054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Management Representative</w:t>
            </w:r>
          </w:p>
          <w:p w14:paraId="42A6B54E" w14:textId="1086427D" w:rsidR="00874FE9" w:rsidRDefault="00874FE9" w:rsidP="006D054A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09B15E06" w14:textId="57CFF362" w:rsidR="00874FE9" w:rsidRDefault="00874FE9" w:rsidP="006D054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Varies by team or metric</w:t>
            </w:r>
          </w:p>
          <w:p w14:paraId="3319E927" w14:textId="77777777" w:rsidR="006D054A" w:rsidRDefault="006D054A" w:rsidP="006D054A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CB52F83" w14:textId="77777777" w:rsidR="002955A3" w:rsidRDefault="002955A3" w:rsidP="006D054A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0DA1DEE" w14:textId="07B02BF6" w:rsidR="002955A3" w:rsidRPr="00632D01" w:rsidRDefault="002955A3" w:rsidP="006D054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Member of ISO Team</w:t>
            </w:r>
          </w:p>
        </w:tc>
      </w:tr>
      <w:tr w:rsidR="006D054A" w:rsidRPr="00440DE9" w14:paraId="724E7BDC" w14:textId="77777777" w:rsidTr="00632D01">
        <w:tc>
          <w:tcPr>
            <w:tcW w:w="835" w:type="dxa"/>
          </w:tcPr>
          <w:p w14:paraId="11F7B74F" w14:textId="77777777" w:rsidR="006D054A" w:rsidRPr="00632D01" w:rsidRDefault="006D054A" w:rsidP="006D054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32D01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2652" w:type="dxa"/>
          </w:tcPr>
          <w:p w14:paraId="673FFCA2" w14:textId="77777777" w:rsidR="006D054A" w:rsidRPr="00632D01" w:rsidRDefault="006D054A" w:rsidP="006D054A">
            <w:pPr>
              <w:rPr>
                <w:rFonts w:ascii="Century Gothic" w:hAnsi="Century Gothic"/>
                <w:sz w:val="20"/>
                <w:szCs w:val="20"/>
              </w:rPr>
            </w:pPr>
            <w:r w:rsidRPr="00632D01">
              <w:rPr>
                <w:rFonts w:ascii="Century Gothic" w:hAnsi="Century Gothic"/>
                <w:sz w:val="20"/>
                <w:szCs w:val="20"/>
              </w:rPr>
              <w:t>Engaging, directing and supporting employees to contribute to the effectiveness of the quality management system</w:t>
            </w:r>
          </w:p>
          <w:p w14:paraId="1CCBAFC4" w14:textId="77777777" w:rsidR="006D054A" w:rsidRPr="00632D01" w:rsidRDefault="006D054A" w:rsidP="006D054A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8AA69B6" w14:textId="14EC86E7" w:rsidR="006D054A" w:rsidRDefault="006D054A" w:rsidP="006D054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Monthly </w:t>
            </w:r>
          </w:p>
          <w:p w14:paraId="6C17F942" w14:textId="77777777" w:rsidR="006D054A" w:rsidRDefault="006D054A" w:rsidP="006D054A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D22AEAB" w14:textId="6CEAD327" w:rsidR="006D054A" w:rsidRPr="00632D01" w:rsidRDefault="006D054A" w:rsidP="006D054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Annually</w:t>
            </w:r>
          </w:p>
        </w:tc>
        <w:tc>
          <w:tcPr>
            <w:tcW w:w="1890" w:type="dxa"/>
          </w:tcPr>
          <w:p w14:paraId="27C9C412" w14:textId="0EAB4768" w:rsidR="006D054A" w:rsidRDefault="00874FE9" w:rsidP="006D054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All HQ</w:t>
            </w:r>
          </w:p>
          <w:p w14:paraId="2CC22542" w14:textId="77777777" w:rsidR="006D054A" w:rsidRDefault="006D054A" w:rsidP="006D054A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E2DBB5F" w14:textId="5D91CB04" w:rsidR="006D054A" w:rsidRPr="00632D01" w:rsidRDefault="006D054A" w:rsidP="006D054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Executive Team, </w:t>
            </w:r>
            <w:r w:rsidR="005C2822">
              <w:rPr>
                <w:rFonts w:ascii="Century Gothic" w:hAnsi="Century Gothic"/>
                <w:sz w:val="20"/>
                <w:szCs w:val="20"/>
              </w:rPr>
              <w:t xml:space="preserve">via </w:t>
            </w:r>
            <w:r>
              <w:rPr>
                <w:rFonts w:ascii="Century Gothic" w:hAnsi="Century Gothic"/>
                <w:sz w:val="20"/>
                <w:szCs w:val="20"/>
              </w:rPr>
              <w:t>idea</w:t>
            </w:r>
            <w:r w:rsidR="005C2822">
              <w:rPr>
                <w:rFonts w:ascii="Century Gothic" w:hAnsi="Century Gothic"/>
                <w:sz w:val="20"/>
                <w:szCs w:val="20"/>
              </w:rPr>
              <w:t>s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brought forward for consideration</w:t>
            </w:r>
          </w:p>
        </w:tc>
        <w:tc>
          <w:tcPr>
            <w:tcW w:w="1890" w:type="dxa"/>
          </w:tcPr>
          <w:p w14:paraId="06CECC02" w14:textId="77777777" w:rsidR="006D054A" w:rsidRDefault="006D054A" w:rsidP="006D054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Annual Training</w:t>
            </w:r>
          </w:p>
          <w:p w14:paraId="161E04B0" w14:textId="77777777" w:rsidR="006D054A" w:rsidRDefault="006D054A" w:rsidP="006D054A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B7A0055" w14:textId="18A67E6D" w:rsidR="006D054A" w:rsidRPr="00632D01" w:rsidRDefault="006D054A" w:rsidP="006D054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Monthly Review Meeting</w:t>
            </w:r>
          </w:p>
        </w:tc>
        <w:tc>
          <w:tcPr>
            <w:tcW w:w="1710" w:type="dxa"/>
          </w:tcPr>
          <w:p w14:paraId="0FA807BE" w14:textId="77777777" w:rsidR="006D054A" w:rsidRDefault="006D054A" w:rsidP="006D054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Idea Sponsor</w:t>
            </w:r>
          </w:p>
          <w:p w14:paraId="27E06DB9" w14:textId="77777777" w:rsidR="006D054A" w:rsidRDefault="006D054A" w:rsidP="006D054A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CF93D24" w14:textId="3C3DBF4B" w:rsidR="006D054A" w:rsidRDefault="006D054A" w:rsidP="006D054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Management Representative</w:t>
            </w:r>
          </w:p>
          <w:p w14:paraId="026B8809" w14:textId="77777777" w:rsidR="006D054A" w:rsidRPr="00632D01" w:rsidRDefault="006D054A" w:rsidP="006D054A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D054A" w:rsidRPr="00440DE9" w14:paraId="5FA8EEA0" w14:textId="77777777" w:rsidTr="00632D01">
        <w:tc>
          <w:tcPr>
            <w:tcW w:w="835" w:type="dxa"/>
          </w:tcPr>
          <w:p w14:paraId="47F2A8C6" w14:textId="77777777" w:rsidR="006D054A" w:rsidRPr="00632D01" w:rsidRDefault="006D054A" w:rsidP="006D054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32D01"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2652" w:type="dxa"/>
          </w:tcPr>
          <w:p w14:paraId="43419C74" w14:textId="77777777" w:rsidR="006D054A" w:rsidRPr="00632D01" w:rsidRDefault="006D054A" w:rsidP="006D054A">
            <w:pPr>
              <w:rPr>
                <w:rFonts w:ascii="Century Gothic" w:hAnsi="Century Gothic"/>
                <w:sz w:val="20"/>
                <w:szCs w:val="20"/>
              </w:rPr>
            </w:pPr>
            <w:r w:rsidRPr="00632D01">
              <w:rPr>
                <w:rFonts w:ascii="Century Gothic" w:hAnsi="Century Gothic"/>
                <w:sz w:val="20"/>
                <w:szCs w:val="20"/>
              </w:rPr>
              <w:t>Promoting improvement</w:t>
            </w:r>
          </w:p>
        </w:tc>
        <w:tc>
          <w:tcPr>
            <w:tcW w:w="1620" w:type="dxa"/>
          </w:tcPr>
          <w:p w14:paraId="38A17433" w14:textId="77777777" w:rsidR="006D054A" w:rsidRDefault="006D054A" w:rsidP="006D054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Annually</w:t>
            </w:r>
          </w:p>
          <w:p w14:paraId="332CD05D" w14:textId="77777777" w:rsidR="00874FE9" w:rsidRDefault="00874FE9" w:rsidP="006D054A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E8122CF" w14:textId="77777777" w:rsidR="00874FE9" w:rsidRDefault="00874FE9" w:rsidP="006D054A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71BF6E4" w14:textId="69EE603F" w:rsidR="00874FE9" w:rsidRPr="00632D01" w:rsidRDefault="00874FE9" w:rsidP="006D054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Daily</w:t>
            </w:r>
          </w:p>
        </w:tc>
        <w:tc>
          <w:tcPr>
            <w:tcW w:w="1890" w:type="dxa"/>
          </w:tcPr>
          <w:p w14:paraId="0D940D39" w14:textId="77777777" w:rsidR="006D054A" w:rsidRDefault="00874FE9" w:rsidP="006D054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All </w:t>
            </w:r>
            <w:r w:rsidR="006D054A">
              <w:rPr>
                <w:rFonts w:ascii="Century Gothic" w:hAnsi="Century Gothic"/>
                <w:sz w:val="20"/>
                <w:szCs w:val="20"/>
              </w:rPr>
              <w:t>HQ</w:t>
            </w:r>
          </w:p>
          <w:p w14:paraId="452C7CD9" w14:textId="77777777" w:rsidR="00874FE9" w:rsidRDefault="00874FE9" w:rsidP="006D054A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003F1B1" w14:textId="77777777" w:rsidR="00874FE9" w:rsidRDefault="00874FE9" w:rsidP="006D054A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79035030" w14:textId="2ADFF0AB" w:rsidR="00874FE9" w:rsidRPr="00632D01" w:rsidRDefault="00874FE9" w:rsidP="006D054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Staff and Management</w:t>
            </w:r>
          </w:p>
        </w:tc>
        <w:tc>
          <w:tcPr>
            <w:tcW w:w="1890" w:type="dxa"/>
          </w:tcPr>
          <w:p w14:paraId="38D7FA10" w14:textId="77777777" w:rsidR="006D054A" w:rsidRDefault="006D054A" w:rsidP="006D054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Annual Training</w:t>
            </w:r>
          </w:p>
          <w:p w14:paraId="4BB6A1CB" w14:textId="77777777" w:rsidR="00874FE9" w:rsidRDefault="00874FE9" w:rsidP="006D054A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A2D1F41" w14:textId="77777777" w:rsidR="00874FE9" w:rsidRDefault="00874FE9" w:rsidP="006D054A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0F2833DB" w14:textId="110935E1" w:rsidR="00874FE9" w:rsidRPr="00632D01" w:rsidRDefault="00874FE9" w:rsidP="006D054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Looking for ways to overcome challenges</w:t>
            </w:r>
            <w:r w:rsidR="005C2822">
              <w:rPr>
                <w:rFonts w:ascii="Century Gothic" w:hAnsi="Century Gothic"/>
                <w:sz w:val="20"/>
                <w:szCs w:val="20"/>
              </w:rPr>
              <w:t>, often resulting from workload challenges.</w:t>
            </w:r>
          </w:p>
        </w:tc>
        <w:tc>
          <w:tcPr>
            <w:tcW w:w="1710" w:type="dxa"/>
          </w:tcPr>
          <w:p w14:paraId="12F78896" w14:textId="77777777" w:rsidR="006D054A" w:rsidRDefault="006D054A" w:rsidP="006D054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Management Representative</w:t>
            </w:r>
          </w:p>
          <w:p w14:paraId="20714F56" w14:textId="77777777" w:rsidR="006D054A" w:rsidRDefault="006D054A" w:rsidP="006D054A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45A1A20" w14:textId="586CC370" w:rsidR="00874FE9" w:rsidRPr="00632D01" w:rsidRDefault="00874FE9" w:rsidP="006D054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Managers</w:t>
            </w:r>
          </w:p>
        </w:tc>
      </w:tr>
      <w:tr w:rsidR="00874FE9" w:rsidRPr="00440DE9" w14:paraId="650F2056" w14:textId="77777777" w:rsidTr="00CC6BEA">
        <w:trPr>
          <w:cantSplit/>
        </w:trPr>
        <w:tc>
          <w:tcPr>
            <w:tcW w:w="835" w:type="dxa"/>
          </w:tcPr>
          <w:p w14:paraId="6ED76862" w14:textId="77777777" w:rsidR="00874FE9" w:rsidRPr="00632D01" w:rsidRDefault="00874FE9" w:rsidP="00874FE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32D01">
              <w:rPr>
                <w:rFonts w:ascii="Century Gothic" w:hAnsi="Century Gothic"/>
                <w:sz w:val="20"/>
                <w:szCs w:val="20"/>
              </w:rPr>
              <w:lastRenderedPageBreak/>
              <w:t>6</w:t>
            </w:r>
          </w:p>
        </w:tc>
        <w:tc>
          <w:tcPr>
            <w:tcW w:w="2652" w:type="dxa"/>
          </w:tcPr>
          <w:p w14:paraId="58CC65E5" w14:textId="77777777" w:rsidR="00874FE9" w:rsidRPr="00632D01" w:rsidRDefault="00874FE9" w:rsidP="00874FE9">
            <w:pPr>
              <w:rPr>
                <w:rFonts w:ascii="Century Gothic" w:hAnsi="Century Gothic"/>
                <w:sz w:val="20"/>
                <w:szCs w:val="20"/>
              </w:rPr>
            </w:pPr>
            <w:r w:rsidRPr="00632D01">
              <w:rPr>
                <w:rFonts w:ascii="Century Gothic" w:hAnsi="Century Gothic"/>
                <w:sz w:val="20"/>
                <w:szCs w:val="20"/>
              </w:rPr>
              <w:t>Customer satisfaction</w:t>
            </w:r>
          </w:p>
        </w:tc>
        <w:tc>
          <w:tcPr>
            <w:tcW w:w="1620" w:type="dxa"/>
          </w:tcPr>
          <w:p w14:paraId="2297F547" w14:textId="77777777" w:rsidR="00874FE9" w:rsidRDefault="00874FE9" w:rsidP="00874FE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Daily</w:t>
            </w:r>
          </w:p>
          <w:p w14:paraId="12BF6649" w14:textId="77777777" w:rsidR="005C2822" w:rsidRDefault="005C2822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80E789A" w14:textId="77777777" w:rsidR="005C2822" w:rsidRDefault="005C2822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1697A98" w14:textId="77777777" w:rsidR="005C2822" w:rsidRDefault="005C2822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344C70D" w14:textId="77777777" w:rsidR="005C2822" w:rsidRDefault="005C2822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19C0DA9" w14:textId="77777777" w:rsidR="005C2822" w:rsidRDefault="005C2822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BF87D8A" w14:textId="77777777" w:rsidR="005C2822" w:rsidRDefault="005C2822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16AE87C" w14:textId="77777777" w:rsidR="005C2822" w:rsidRDefault="005C2822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47059C2" w14:textId="77777777" w:rsidR="005C2822" w:rsidRDefault="005C2822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1F40F66" w14:textId="77777777" w:rsidR="005C2822" w:rsidRDefault="005C2822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99C4A13" w14:textId="77777777" w:rsidR="005C2822" w:rsidRDefault="005C2822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739218C" w14:textId="77777777" w:rsidR="002E5FA3" w:rsidRDefault="002E5FA3" w:rsidP="002E5FA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Daily</w:t>
            </w:r>
          </w:p>
          <w:p w14:paraId="6AB848A2" w14:textId="77777777" w:rsidR="00CC6BEA" w:rsidRDefault="00CC6BEA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0D055FE7" w14:textId="77777777" w:rsidR="00CC6BEA" w:rsidRDefault="00CC6BEA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4ACA159" w14:textId="77777777" w:rsidR="00CC6BEA" w:rsidRDefault="00CC6BEA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D9B0DAB" w14:textId="77777777" w:rsidR="00CC6BEA" w:rsidRDefault="00CC6BEA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46DEA6B" w14:textId="606817D6" w:rsidR="005C2822" w:rsidRPr="00632D01" w:rsidRDefault="005C2822" w:rsidP="00874FE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Annually</w:t>
            </w:r>
          </w:p>
        </w:tc>
        <w:tc>
          <w:tcPr>
            <w:tcW w:w="1890" w:type="dxa"/>
          </w:tcPr>
          <w:p w14:paraId="53A87308" w14:textId="77777777" w:rsidR="00874FE9" w:rsidRDefault="00874FE9" w:rsidP="00874FE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Staff and Management</w:t>
            </w:r>
          </w:p>
          <w:p w14:paraId="5FCD5128" w14:textId="77777777" w:rsidR="005C2822" w:rsidRDefault="005C2822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7C0A6AC7" w14:textId="77777777" w:rsidR="005C2822" w:rsidRDefault="005C2822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7F188027" w14:textId="77777777" w:rsidR="005C2822" w:rsidRDefault="005C2822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EC59A91" w14:textId="77777777" w:rsidR="005C2822" w:rsidRDefault="005C2822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081083B1" w14:textId="77777777" w:rsidR="005C2822" w:rsidRDefault="005C2822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0F46002E" w14:textId="77777777" w:rsidR="005C2822" w:rsidRDefault="005C2822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08E89662" w14:textId="77777777" w:rsidR="005C2822" w:rsidRDefault="005C2822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6D3AE20" w14:textId="77777777" w:rsidR="005C2822" w:rsidRDefault="005C2822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22B52E0" w14:textId="77777777" w:rsidR="005C2822" w:rsidRDefault="005C2822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7EDF0100" w14:textId="6EAAC02A" w:rsidR="00CC6BEA" w:rsidRDefault="00CC6BEA" w:rsidP="00874FE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HQ Staff and Ops Leadership</w:t>
            </w:r>
          </w:p>
          <w:p w14:paraId="5BD92EB0" w14:textId="77777777" w:rsidR="00CC6BEA" w:rsidRDefault="00CC6BEA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5522951" w14:textId="77777777" w:rsidR="00CC6BEA" w:rsidRDefault="00CC6BEA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024FA11" w14:textId="77777777" w:rsidR="00CC6BEA" w:rsidRDefault="00CC6BEA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24FA22A" w14:textId="459A1A6B" w:rsidR="005C2822" w:rsidRPr="00632D01" w:rsidRDefault="005C2822" w:rsidP="00874FE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HQ Staff</w:t>
            </w:r>
          </w:p>
        </w:tc>
        <w:tc>
          <w:tcPr>
            <w:tcW w:w="1890" w:type="dxa"/>
          </w:tcPr>
          <w:p w14:paraId="11594BC7" w14:textId="0623E4D0" w:rsidR="00874FE9" w:rsidRDefault="00874FE9" w:rsidP="00874FE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Every</w:t>
            </w:r>
            <w:r w:rsidR="005C2822">
              <w:rPr>
                <w:rFonts w:ascii="Century Gothic" w:hAnsi="Century Gothic"/>
                <w:sz w:val="20"/>
                <w:szCs w:val="20"/>
              </w:rPr>
              <w:t>one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is committed to excellence.  Management is quick to acknowledge and reward exceptional customer service.</w:t>
            </w:r>
          </w:p>
          <w:p w14:paraId="2A0DA5A1" w14:textId="6897CF74" w:rsidR="00CC6BEA" w:rsidRDefault="00CC6BEA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2FE774C" w14:textId="152647D4" w:rsidR="00CC6BEA" w:rsidRDefault="00CC6BEA" w:rsidP="00874FE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Escalations of any issues requiring Exec Team Attention</w:t>
            </w:r>
          </w:p>
          <w:p w14:paraId="4BC9B4BC" w14:textId="77777777" w:rsidR="00874FE9" w:rsidRDefault="00874FE9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40CEEC3" w14:textId="3E7D0277" w:rsidR="00874FE9" w:rsidRPr="00632D01" w:rsidRDefault="00874FE9" w:rsidP="00874FE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Key factor in evaluations</w:t>
            </w:r>
          </w:p>
        </w:tc>
        <w:tc>
          <w:tcPr>
            <w:tcW w:w="1710" w:type="dxa"/>
          </w:tcPr>
          <w:p w14:paraId="7CCF8F66" w14:textId="77777777" w:rsidR="00874FE9" w:rsidRDefault="00874FE9" w:rsidP="00874FE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HQ Staff</w:t>
            </w:r>
          </w:p>
          <w:p w14:paraId="125ED181" w14:textId="77777777" w:rsidR="00874FE9" w:rsidRDefault="00874FE9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4412A0C" w14:textId="77777777" w:rsidR="00874FE9" w:rsidRDefault="00874FE9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E8E2AE3" w14:textId="77777777" w:rsidR="00874FE9" w:rsidRDefault="00874FE9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0CAAD45C" w14:textId="77777777" w:rsidR="00874FE9" w:rsidRDefault="00874FE9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F3F64B4" w14:textId="77777777" w:rsidR="00874FE9" w:rsidRDefault="00874FE9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F096730" w14:textId="77777777" w:rsidR="00874FE9" w:rsidRDefault="00874FE9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5D857A9" w14:textId="77777777" w:rsidR="00874FE9" w:rsidRDefault="00874FE9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A1B5E96" w14:textId="77777777" w:rsidR="00874FE9" w:rsidRDefault="00874FE9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04F1C9A0" w14:textId="77777777" w:rsidR="00874FE9" w:rsidRDefault="00874FE9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53BC861" w14:textId="77777777" w:rsidR="00874FE9" w:rsidRDefault="00874FE9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82D2204" w14:textId="77777777" w:rsidR="00874FE9" w:rsidRDefault="00CC6BEA" w:rsidP="00874FE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Any Employee</w:t>
            </w:r>
          </w:p>
          <w:p w14:paraId="13529016" w14:textId="77777777" w:rsidR="00CC6BEA" w:rsidRDefault="00CC6BEA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F8404EB" w14:textId="77777777" w:rsidR="00CC6BEA" w:rsidRDefault="00CC6BEA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49741A6" w14:textId="77777777" w:rsidR="00CC6BEA" w:rsidRDefault="00CC6BEA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0063E77" w14:textId="77777777" w:rsidR="00CC6BEA" w:rsidRDefault="00CC6BEA" w:rsidP="00874FE9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F308FF2" w14:textId="1816A497" w:rsidR="00CC6BEA" w:rsidRPr="00632D01" w:rsidRDefault="00CC6BEA" w:rsidP="00874FE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Managers</w:t>
            </w:r>
          </w:p>
        </w:tc>
      </w:tr>
      <w:tr w:rsidR="00B32A9F" w:rsidRPr="00440DE9" w14:paraId="303ADBC1" w14:textId="77777777" w:rsidTr="00632D01">
        <w:tc>
          <w:tcPr>
            <w:tcW w:w="835" w:type="dxa"/>
          </w:tcPr>
          <w:p w14:paraId="105872E3" w14:textId="77777777" w:rsidR="00B32A9F" w:rsidRPr="00632D01" w:rsidRDefault="00B32A9F" w:rsidP="00B32A9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32D01">
              <w:rPr>
                <w:rFonts w:ascii="Century Gothic" w:hAnsi="Century Gothic"/>
                <w:sz w:val="20"/>
                <w:szCs w:val="20"/>
              </w:rPr>
              <w:t>7</w:t>
            </w:r>
          </w:p>
          <w:p w14:paraId="2C3C3AAB" w14:textId="77777777" w:rsidR="00B32A9F" w:rsidRPr="00632D01" w:rsidRDefault="00B32A9F" w:rsidP="00B32A9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52" w:type="dxa"/>
          </w:tcPr>
          <w:p w14:paraId="1DA3818C" w14:textId="77777777" w:rsidR="00B32A9F" w:rsidRPr="00632D01" w:rsidRDefault="00632D01" w:rsidP="00632D01">
            <w:pPr>
              <w:rPr>
                <w:rFonts w:ascii="Century Gothic" w:hAnsi="Century Gothic"/>
                <w:sz w:val="20"/>
                <w:szCs w:val="20"/>
              </w:rPr>
            </w:pPr>
            <w:r w:rsidRPr="00632D01">
              <w:rPr>
                <w:rFonts w:ascii="Century Gothic" w:hAnsi="Century Gothic" w:cs="Cambria"/>
                <w:sz w:val="20"/>
                <w:szCs w:val="22"/>
              </w:rPr>
              <w:t>Roles, responsibilities, and authorities</w:t>
            </w:r>
          </w:p>
        </w:tc>
        <w:tc>
          <w:tcPr>
            <w:tcW w:w="1620" w:type="dxa"/>
          </w:tcPr>
          <w:p w14:paraId="0057A250" w14:textId="2B2C2AAE" w:rsidR="00B32A9F" w:rsidRDefault="005C2822" w:rsidP="00B32A9F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Monthly</w:t>
            </w:r>
          </w:p>
          <w:p w14:paraId="586E2CE0" w14:textId="77777777" w:rsidR="005C2822" w:rsidRDefault="005C2822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49A2924" w14:textId="77777777" w:rsidR="005C2822" w:rsidRDefault="005C2822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5657B0B" w14:textId="77777777" w:rsidR="005C2822" w:rsidRDefault="005C2822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4ADA004" w14:textId="09351B50" w:rsidR="005C2822" w:rsidRPr="00632D01" w:rsidRDefault="005C2822" w:rsidP="00B32A9F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Annually</w:t>
            </w:r>
          </w:p>
        </w:tc>
        <w:tc>
          <w:tcPr>
            <w:tcW w:w="1890" w:type="dxa"/>
          </w:tcPr>
          <w:p w14:paraId="3F3EF4A0" w14:textId="15BC7B26" w:rsidR="00B32A9F" w:rsidRDefault="005C2822" w:rsidP="00B32A9F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Executive Team</w:t>
            </w:r>
          </w:p>
          <w:p w14:paraId="7ACD1840" w14:textId="77777777" w:rsidR="005C2822" w:rsidRDefault="005C2822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A8A5D96" w14:textId="77777777" w:rsidR="005C2822" w:rsidRDefault="005C2822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323C0C9" w14:textId="77777777" w:rsidR="005C2822" w:rsidRDefault="005C2822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3E09039" w14:textId="312E2A91" w:rsidR="005C2822" w:rsidRPr="00632D01" w:rsidRDefault="005C2822" w:rsidP="00B32A9F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All HQ</w:t>
            </w:r>
          </w:p>
        </w:tc>
        <w:tc>
          <w:tcPr>
            <w:tcW w:w="1890" w:type="dxa"/>
          </w:tcPr>
          <w:p w14:paraId="765AA135" w14:textId="77777777" w:rsidR="00B32A9F" w:rsidRDefault="005C2822" w:rsidP="00B32A9F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Updates noted in Management Reviews</w:t>
            </w:r>
          </w:p>
          <w:p w14:paraId="1DB08E59" w14:textId="77777777" w:rsidR="005C2822" w:rsidRDefault="005C2822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9099B38" w14:textId="38E5BEF2" w:rsidR="005C2822" w:rsidRPr="00632D01" w:rsidRDefault="005C2822" w:rsidP="00B32A9F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QMS Plan and Annual Training</w:t>
            </w:r>
          </w:p>
        </w:tc>
        <w:tc>
          <w:tcPr>
            <w:tcW w:w="1710" w:type="dxa"/>
          </w:tcPr>
          <w:p w14:paraId="7482C496" w14:textId="77777777" w:rsidR="005C2822" w:rsidRDefault="005C2822" w:rsidP="005C282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Executive Management </w:t>
            </w:r>
          </w:p>
          <w:p w14:paraId="7BF9DAD2" w14:textId="77777777" w:rsidR="005C2822" w:rsidRDefault="005C2822" w:rsidP="005C2822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04FF2F14" w14:textId="77777777" w:rsidR="005C2822" w:rsidRDefault="005C2822" w:rsidP="005C2822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0949C3F" w14:textId="4CBDB315" w:rsidR="00B32A9F" w:rsidRPr="00632D01" w:rsidRDefault="005C2822" w:rsidP="00B32A9F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Management Representative</w:t>
            </w:r>
          </w:p>
        </w:tc>
      </w:tr>
      <w:tr w:rsidR="002955A3" w:rsidRPr="00440DE9" w14:paraId="3A4DFF8A" w14:textId="77777777" w:rsidTr="00632D01">
        <w:tc>
          <w:tcPr>
            <w:tcW w:w="835" w:type="dxa"/>
          </w:tcPr>
          <w:p w14:paraId="02188BFF" w14:textId="61CBDAF9" w:rsidR="002955A3" w:rsidRPr="00632D01" w:rsidRDefault="002955A3" w:rsidP="00B32A9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bookmarkStart w:id="0" w:name="_Hlk514415576"/>
            <w:r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2652" w:type="dxa"/>
          </w:tcPr>
          <w:p w14:paraId="02BF7328" w14:textId="5005B5FF" w:rsidR="002955A3" w:rsidRPr="00632D01" w:rsidRDefault="00475491" w:rsidP="00632D01">
            <w:pPr>
              <w:rPr>
                <w:rFonts w:ascii="Century Gothic" w:hAnsi="Century Gothic" w:cs="Cambria"/>
                <w:sz w:val="20"/>
                <w:szCs w:val="22"/>
              </w:rPr>
            </w:pPr>
            <w:r>
              <w:rPr>
                <w:rFonts w:ascii="Century Gothic" w:hAnsi="Century Gothic" w:cs="Cambria"/>
                <w:sz w:val="20"/>
                <w:szCs w:val="22"/>
              </w:rPr>
              <w:t>Contract highlights</w:t>
            </w:r>
            <w:r w:rsidR="00CC6BEA">
              <w:rPr>
                <w:rFonts w:ascii="Century Gothic" w:hAnsi="Century Gothic" w:cs="Cambria"/>
                <w:sz w:val="20"/>
                <w:szCs w:val="22"/>
              </w:rPr>
              <w:t>;</w:t>
            </w:r>
            <w:r>
              <w:rPr>
                <w:rFonts w:ascii="Century Gothic" w:hAnsi="Century Gothic" w:cs="Cambria"/>
                <w:sz w:val="20"/>
                <w:szCs w:val="22"/>
              </w:rPr>
              <w:t xml:space="preserve"> </w:t>
            </w:r>
            <w:r w:rsidR="002955A3">
              <w:rPr>
                <w:rFonts w:ascii="Century Gothic" w:hAnsi="Century Gothic" w:cs="Cambria"/>
                <w:sz w:val="20"/>
                <w:szCs w:val="22"/>
              </w:rPr>
              <w:t>Customer Satisfaction</w:t>
            </w:r>
            <w:r w:rsidR="00CC6BEA">
              <w:rPr>
                <w:rFonts w:ascii="Century Gothic" w:hAnsi="Century Gothic" w:cs="Cambria"/>
                <w:sz w:val="20"/>
                <w:szCs w:val="22"/>
              </w:rPr>
              <w:t>;</w:t>
            </w:r>
            <w:r w:rsidR="002955A3">
              <w:rPr>
                <w:rFonts w:ascii="Century Gothic" w:hAnsi="Century Gothic" w:cs="Cambria"/>
                <w:sz w:val="20"/>
                <w:szCs w:val="22"/>
              </w:rPr>
              <w:t xml:space="preserve"> Issues &amp; Kudos</w:t>
            </w:r>
            <w:r w:rsidR="00CC6BEA">
              <w:rPr>
                <w:rFonts w:ascii="Century Gothic" w:hAnsi="Century Gothic" w:cs="Cambria"/>
                <w:sz w:val="20"/>
                <w:szCs w:val="22"/>
              </w:rPr>
              <w:t>;</w:t>
            </w:r>
            <w:r>
              <w:rPr>
                <w:rFonts w:ascii="Century Gothic" w:hAnsi="Century Gothic" w:cs="Cambria"/>
                <w:sz w:val="20"/>
                <w:szCs w:val="22"/>
              </w:rPr>
              <w:t xml:space="preserve"> </w:t>
            </w:r>
            <w:r w:rsidR="00CC6BEA">
              <w:rPr>
                <w:rFonts w:ascii="Century Gothic" w:hAnsi="Century Gothic" w:cs="Cambria"/>
                <w:sz w:val="20"/>
                <w:szCs w:val="22"/>
              </w:rPr>
              <w:t>and, includes audience specific - Exec updates</w:t>
            </w:r>
          </w:p>
        </w:tc>
        <w:tc>
          <w:tcPr>
            <w:tcW w:w="1620" w:type="dxa"/>
          </w:tcPr>
          <w:p w14:paraId="032BBA78" w14:textId="020ABD5D" w:rsidR="002955A3" w:rsidRDefault="00475491" w:rsidP="00B32A9F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Alternating Months </w:t>
            </w:r>
          </w:p>
          <w:p w14:paraId="05B17DE2" w14:textId="710F571F" w:rsidR="002955A3" w:rsidRDefault="002955A3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90" w:type="dxa"/>
          </w:tcPr>
          <w:p w14:paraId="7F2CE600" w14:textId="15A537E8" w:rsidR="00475491" w:rsidRDefault="002955A3" w:rsidP="0047549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Ops Leadership </w:t>
            </w:r>
            <w:r w:rsidR="00475491">
              <w:rPr>
                <w:rFonts w:ascii="Century Gothic" w:hAnsi="Century Gothic"/>
                <w:sz w:val="20"/>
                <w:szCs w:val="20"/>
              </w:rPr>
              <w:t xml:space="preserve">up to </w:t>
            </w:r>
            <w:r>
              <w:rPr>
                <w:rFonts w:ascii="Century Gothic" w:hAnsi="Century Gothic"/>
                <w:sz w:val="20"/>
                <w:szCs w:val="20"/>
              </w:rPr>
              <w:t>Exec Team</w:t>
            </w:r>
          </w:p>
          <w:p w14:paraId="053701FF" w14:textId="5D30457E" w:rsidR="002955A3" w:rsidRDefault="002955A3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90" w:type="dxa"/>
          </w:tcPr>
          <w:p w14:paraId="2F2ACDBC" w14:textId="77777777" w:rsidR="002955A3" w:rsidRDefault="002955A3" w:rsidP="00B32A9F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Written and oral briefings</w:t>
            </w:r>
          </w:p>
          <w:p w14:paraId="2A5436A5" w14:textId="775E5180" w:rsidR="00475491" w:rsidRDefault="00475491" w:rsidP="00B32A9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10" w:type="dxa"/>
          </w:tcPr>
          <w:p w14:paraId="5C849C75" w14:textId="61375FD5" w:rsidR="002955A3" w:rsidRDefault="00BE4B67" w:rsidP="005C282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E</w:t>
            </w:r>
            <w:r w:rsidR="00475491">
              <w:rPr>
                <w:rFonts w:ascii="Century Gothic" w:hAnsi="Century Gothic"/>
                <w:sz w:val="20"/>
                <w:szCs w:val="20"/>
              </w:rPr>
              <w:t>VP</w:t>
            </w:r>
            <w:r>
              <w:rPr>
                <w:rFonts w:ascii="Century Gothic" w:hAnsi="Century Gothic"/>
                <w:sz w:val="20"/>
                <w:szCs w:val="20"/>
              </w:rPr>
              <w:t>, Technical</w:t>
            </w:r>
            <w:bookmarkStart w:id="1" w:name="_GoBack"/>
            <w:bookmarkEnd w:id="1"/>
            <w:r w:rsidR="00475491">
              <w:rPr>
                <w:rFonts w:ascii="Century Gothic" w:hAnsi="Century Gothic"/>
                <w:sz w:val="20"/>
                <w:szCs w:val="20"/>
              </w:rPr>
              <w:t xml:space="preserve"> Operations</w:t>
            </w:r>
          </w:p>
          <w:p w14:paraId="4BDA367C" w14:textId="77777777" w:rsidR="00475491" w:rsidRDefault="00475491" w:rsidP="005C2822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7BC11BA2" w14:textId="4FF3824A" w:rsidR="00475491" w:rsidRDefault="00475491" w:rsidP="005C282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bookmarkEnd w:id="0"/>
      <w:tr w:rsidR="00475491" w:rsidRPr="00440DE9" w14:paraId="744866CD" w14:textId="77777777" w:rsidTr="00A21FA1">
        <w:tc>
          <w:tcPr>
            <w:tcW w:w="835" w:type="dxa"/>
          </w:tcPr>
          <w:p w14:paraId="58E836F7" w14:textId="2A3367D5" w:rsidR="00475491" w:rsidRPr="00632D01" w:rsidRDefault="00475491" w:rsidP="00A21FA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</w:t>
            </w:r>
          </w:p>
        </w:tc>
        <w:tc>
          <w:tcPr>
            <w:tcW w:w="2652" w:type="dxa"/>
          </w:tcPr>
          <w:p w14:paraId="5F918FB9" w14:textId="23F2F057" w:rsidR="00475491" w:rsidRPr="00632D01" w:rsidRDefault="00475491" w:rsidP="00A21FA1">
            <w:pPr>
              <w:rPr>
                <w:rFonts w:ascii="Century Gothic" w:hAnsi="Century Gothic" w:cs="Cambria"/>
                <w:sz w:val="20"/>
                <w:szCs w:val="22"/>
              </w:rPr>
            </w:pPr>
            <w:r>
              <w:rPr>
                <w:rFonts w:ascii="Century Gothic" w:hAnsi="Century Gothic" w:cs="Cambria"/>
                <w:sz w:val="20"/>
                <w:szCs w:val="22"/>
              </w:rPr>
              <w:t>Customer Satisfaction, Issues &amp; Kudos</w:t>
            </w:r>
            <w:r w:rsidR="00CC6BEA">
              <w:rPr>
                <w:rFonts w:ascii="Century Gothic" w:hAnsi="Century Gothic" w:cs="Cambria"/>
                <w:sz w:val="20"/>
                <w:szCs w:val="22"/>
              </w:rPr>
              <w:t xml:space="preserve">; Critical updates; </w:t>
            </w:r>
            <w:r>
              <w:rPr>
                <w:rFonts w:ascii="Century Gothic" w:hAnsi="Century Gothic" w:cs="Cambria"/>
                <w:sz w:val="20"/>
                <w:szCs w:val="22"/>
              </w:rPr>
              <w:t xml:space="preserve">Financials, Budget &amp; growth progress </w:t>
            </w:r>
            <w:r w:rsidR="00CC6BEA">
              <w:rPr>
                <w:rFonts w:ascii="Century Gothic" w:hAnsi="Century Gothic" w:cs="Cambria"/>
                <w:sz w:val="20"/>
                <w:szCs w:val="22"/>
              </w:rPr>
              <w:t>against</w:t>
            </w:r>
            <w:r>
              <w:rPr>
                <w:rFonts w:ascii="Century Gothic" w:hAnsi="Century Gothic" w:cs="Cambria"/>
                <w:sz w:val="20"/>
                <w:szCs w:val="22"/>
              </w:rPr>
              <w:t xml:space="preserve"> plans</w:t>
            </w:r>
            <w:r w:rsidR="00CC6BEA">
              <w:rPr>
                <w:rFonts w:ascii="Century Gothic" w:hAnsi="Century Gothic" w:cs="Cambria"/>
                <w:sz w:val="20"/>
                <w:szCs w:val="22"/>
              </w:rPr>
              <w:t>;</w:t>
            </w:r>
            <w:r>
              <w:rPr>
                <w:rFonts w:ascii="Century Gothic" w:hAnsi="Century Gothic" w:cs="Cambria"/>
                <w:sz w:val="20"/>
                <w:szCs w:val="22"/>
              </w:rPr>
              <w:t xml:space="preserve"> other risks</w:t>
            </w:r>
            <w:r w:rsidR="00CC6BEA">
              <w:rPr>
                <w:rFonts w:ascii="Century Gothic" w:hAnsi="Century Gothic" w:cs="Cambria"/>
                <w:sz w:val="20"/>
                <w:szCs w:val="22"/>
              </w:rPr>
              <w:t>; and, i</w:t>
            </w:r>
            <w:r>
              <w:rPr>
                <w:rFonts w:ascii="Century Gothic" w:hAnsi="Century Gothic" w:cs="Cambria"/>
                <w:sz w:val="20"/>
                <w:szCs w:val="22"/>
              </w:rPr>
              <w:t>ncl</w:t>
            </w:r>
            <w:r w:rsidR="00CC6BEA">
              <w:rPr>
                <w:rFonts w:ascii="Century Gothic" w:hAnsi="Century Gothic" w:cs="Cambria"/>
                <w:sz w:val="20"/>
                <w:szCs w:val="22"/>
              </w:rPr>
              <w:t xml:space="preserve">udes </w:t>
            </w:r>
            <w:r>
              <w:rPr>
                <w:rFonts w:ascii="Century Gothic" w:hAnsi="Century Gothic" w:cs="Cambria"/>
                <w:sz w:val="20"/>
                <w:szCs w:val="22"/>
              </w:rPr>
              <w:t>audience specific</w:t>
            </w:r>
            <w:r w:rsidR="00CC6BEA">
              <w:rPr>
                <w:rFonts w:ascii="Century Gothic" w:hAnsi="Century Gothic" w:cs="Cambria"/>
                <w:sz w:val="20"/>
                <w:szCs w:val="22"/>
              </w:rPr>
              <w:t xml:space="preserve"> -</w:t>
            </w:r>
            <w:r>
              <w:rPr>
                <w:rFonts w:ascii="Century Gothic" w:hAnsi="Century Gothic" w:cs="Cambria"/>
                <w:sz w:val="20"/>
                <w:szCs w:val="22"/>
              </w:rPr>
              <w:t xml:space="preserve"> Exec updates</w:t>
            </w:r>
          </w:p>
        </w:tc>
        <w:tc>
          <w:tcPr>
            <w:tcW w:w="1620" w:type="dxa"/>
          </w:tcPr>
          <w:p w14:paraId="1119FCE6" w14:textId="77777777" w:rsidR="00475491" w:rsidRDefault="00475491" w:rsidP="00A21FA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Alternating Months</w:t>
            </w:r>
          </w:p>
        </w:tc>
        <w:tc>
          <w:tcPr>
            <w:tcW w:w="1890" w:type="dxa"/>
          </w:tcPr>
          <w:p w14:paraId="2DBBC170" w14:textId="77777777" w:rsidR="00475491" w:rsidRDefault="00475491" w:rsidP="00A21FA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Sr. Managers &amp; Exec Team</w:t>
            </w:r>
          </w:p>
        </w:tc>
        <w:tc>
          <w:tcPr>
            <w:tcW w:w="1890" w:type="dxa"/>
          </w:tcPr>
          <w:p w14:paraId="16F8A8AD" w14:textId="77777777" w:rsidR="00475491" w:rsidRDefault="00475491" w:rsidP="00A21FA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Written and oral briefings</w:t>
            </w:r>
          </w:p>
          <w:p w14:paraId="2B5E7038" w14:textId="0DEEA2A5" w:rsidR="00475491" w:rsidRDefault="00475491" w:rsidP="00A21FA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10" w:type="dxa"/>
          </w:tcPr>
          <w:p w14:paraId="6103E364" w14:textId="2A71FCB6" w:rsidR="00475491" w:rsidRDefault="00475491" w:rsidP="00A21FA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CEO</w:t>
            </w:r>
          </w:p>
          <w:p w14:paraId="77257D64" w14:textId="71F89F84" w:rsidR="00475491" w:rsidRDefault="00475491" w:rsidP="00A21FA1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08785AE3" w14:textId="77777777" w:rsidR="0004007E" w:rsidRDefault="0004007E" w:rsidP="00994E5B">
      <w:pPr>
        <w:rPr>
          <w:rFonts w:ascii="Calibri" w:hAnsi="Calibri"/>
          <w:sz w:val="22"/>
          <w:szCs w:val="22"/>
        </w:rPr>
      </w:pPr>
    </w:p>
    <w:p w14:paraId="0C436D2A" w14:textId="77777777" w:rsidR="00FA0F43" w:rsidRDefault="00FA0F43" w:rsidP="00994E5B">
      <w:pPr>
        <w:rPr>
          <w:rFonts w:ascii="Calibri" w:hAnsi="Calibri"/>
          <w:sz w:val="22"/>
          <w:szCs w:val="22"/>
        </w:rPr>
      </w:pPr>
    </w:p>
    <w:p w14:paraId="02A59CD3" w14:textId="3BD6443D" w:rsidR="00806467" w:rsidRDefault="00806467" w:rsidP="00994E5B">
      <w:pPr>
        <w:rPr>
          <w:rFonts w:ascii="Calibri" w:hAnsi="Calibri"/>
          <w:sz w:val="22"/>
          <w:szCs w:val="22"/>
        </w:rPr>
      </w:pPr>
    </w:p>
    <w:sectPr w:rsidR="00806467" w:rsidSect="00E235C0">
      <w:headerReference w:type="default" r:id="rId10"/>
      <w:footerReference w:type="default" r:id="rId11"/>
      <w:pgSz w:w="12240" w:h="15840"/>
      <w:pgMar w:top="1440" w:right="720" w:bottom="10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EA8B9D" w14:textId="77777777" w:rsidR="003F4D63" w:rsidRDefault="003F4D63">
      <w:r>
        <w:separator/>
      </w:r>
    </w:p>
  </w:endnote>
  <w:endnote w:type="continuationSeparator" w:id="0">
    <w:p w14:paraId="7E611722" w14:textId="77777777" w:rsidR="003F4D63" w:rsidRDefault="003F4D63">
      <w:r>
        <w:continuationSeparator/>
      </w:r>
    </w:p>
  </w:endnote>
  <w:endnote w:type="continuationNotice" w:id="1">
    <w:p w14:paraId="3124A437" w14:textId="77777777" w:rsidR="003F4D63" w:rsidRDefault="003F4D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32712" w14:textId="373212C5" w:rsidR="00632D01" w:rsidRPr="00632D01" w:rsidRDefault="00806467" w:rsidP="00632D01">
    <w:pPr>
      <w:pStyle w:val="Footer"/>
      <w:tabs>
        <w:tab w:val="clear" w:pos="8640"/>
        <w:tab w:val="right" w:pos="10620"/>
      </w:tabs>
      <w:rPr>
        <w:rFonts w:asciiTheme="minorHAnsi" w:hAnsiTheme="minorHAnsi"/>
        <w:sz w:val="18"/>
        <w:szCs w:val="18"/>
      </w:rPr>
    </w:pPr>
    <w:r w:rsidRPr="00806467">
      <w:rPr>
        <w:rFonts w:ascii="Century Gothic" w:hAnsi="Century Gothic"/>
        <w:bCs/>
        <w:color w:val="000000"/>
        <w:sz w:val="18"/>
        <w:szCs w:val="18"/>
      </w:rPr>
      <w:t>Rev 0</w:t>
    </w:r>
    <w:r w:rsidR="00632D01" w:rsidRPr="00D228AD">
      <w:rPr>
        <w:rFonts w:asciiTheme="minorHAnsi" w:hAnsiTheme="minorHAnsi"/>
        <w:b/>
        <w:bCs/>
        <w:color w:val="000000"/>
        <w:sz w:val="18"/>
        <w:szCs w:val="18"/>
      </w:rPr>
      <w:tab/>
    </w:r>
    <w:r>
      <w:rPr>
        <w:rFonts w:asciiTheme="minorHAnsi" w:hAnsiTheme="minorHAnsi"/>
        <w:b/>
        <w:bCs/>
        <w:color w:val="000000"/>
        <w:sz w:val="18"/>
        <w:szCs w:val="18"/>
      </w:rPr>
      <w:tab/>
    </w:r>
    <w:r w:rsidR="00632D01">
      <w:rPr>
        <w:rFonts w:asciiTheme="minorHAnsi" w:hAnsiTheme="minorHAnsi"/>
        <w:b/>
        <w:bCs/>
        <w:color w:val="000000"/>
        <w:sz w:val="18"/>
        <w:szCs w:val="18"/>
      </w:rPr>
      <w:t xml:space="preserve">   </w:t>
    </w:r>
    <w:r w:rsidR="00632D01" w:rsidRPr="00D228AD">
      <w:rPr>
        <w:rFonts w:ascii="Century Gothic" w:hAnsi="Century Gothic"/>
        <w:bCs/>
        <w:color w:val="000000"/>
        <w:sz w:val="22"/>
        <w:szCs w:val="22"/>
      </w:rPr>
      <w:fldChar w:fldCharType="begin"/>
    </w:r>
    <w:r w:rsidR="00632D01" w:rsidRPr="00D228AD">
      <w:rPr>
        <w:rFonts w:ascii="Century Gothic" w:hAnsi="Century Gothic"/>
        <w:bCs/>
        <w:color w:val="000000"/>
        <w:sz w:val="22"/>
        <w:szCs w:val="22"/>
      </w:rPr>
      <w:instrText xml:space="preserve"> PAGE   \* MERGEFORMAT </w:instrText>
    </w:r>
    <w:r w:rsidR="00632D01" w:rsidRPr="00D228AD">
      <w:rPr>
        <w:rFonts w:ascii="Century Gothic" w:hAnsi="Century Gothic"/>
        <w:bCs/>
        <w:color w:val="000000"/>
        <w:sz w:val="22"/>
        <w:szCs w:val="22"/>
      </w:rPr>
      <w:fldChar w:fldCharType="separate"/>
    </w:r>
    <w:r>
      <w:rPr>
        <w:rFonts w:ascii="Century Gothic" w:hAnsi="Century Gothic"/>
        <w:bCs/>
        <w:noProof/>
        <w:color w:val="000000"/>
        <w:sz w:val="22"/>
        <w:szCs w:val="22"/>
      </w:rPr>
      <w:t>1</w:t>
    </w:r>
    <w:r w:rsidR="00632D01" w:rsidRPr="00D228AD">
      <w:rPr>
        <w:rFonts w:ascii="Century Gothic" w:hAnsi="Century Gothic"/>
        <w:bCs/>
        <w:noProof/>
        <w:color w:val="000000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BC41DA" w14:textId="77777777" w:rsidR="003F4D63" w:rsidRDefault="003F4D63">
      <w:r>
        <w:separator/>
      </w:r>
    </w:p>
  </w:footnote>
  <w:footnote w:type="continuationSeparator" w:id="0">
    <w:p w14:paraId="32E5D5B3" w14:textId="77777777" w:rsidR="003F4D63" w:rsidRDefault="003F4D63">
      <w:r>
        <w:continuationSeparator/>
      </w:r>
    </w:p>
  </w:footnote>
  <w:footnote w:type="continuationNotice" w:id="1">
    <w:p w14:paraId="68E0D155" w14:textId="77777777" w:rsidR="003F4D63" w:rsidRDefault="003F4D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EDE98" w14:textId="11994F6D" w:rsidR="00E235C0" w:rsidRPr="00A22B14" w:rsidRDefault="00472960" w:rsidP="00E235C0">
    <w:pPr>
      <w:pStyle w:val="Header"/>
      <w:pBdr>
        <w:bottom w:val="single" w:sz="2" w:space="1" w:color="C0C0C0"/>
      </w:pBdr>
      <w:tabs>
        <w:tab w:val="clear" w:pos="4320"/>
        <w:tab w:val="clear" w:pos="8640"/>
        <w:tab w:val="center" w:pos="5400"/>
        <w:tab w:val="right" w:pos="10620"/>
        <w:tab w:val="left" w:pos="10710"/>
      </w:tabs>
      <w:rPr>
        <w:rFonts w:ascii="Century Gothic" w:hAnsi="Century Gothic"/>
        <w:b/>
        <w:color w:val="FF0000"/>
        <w:sz w:val="20"/>
        <w:szCs w:val="20"/>
      </w:rPr>
    </w:pPr>
    <w:r>
      <w:rPr>
        <w:rFonts w:ascii="Century Gothic" w:hAnsi="Century Gothic"/>
        <w:b/>
        <w:noProof/>
        <w:sz w:val="20"/>
        <w:szCs w:val="20"/>
      </w:rPr>
      <w:drawing>
        <wp:inline distT="0" distB="0" distL="0" distR="0" wp14:anchorId="4188D58D" wp14:editId="5B8A0397">
          <wp:extent cx="1699014" cy="457200"/>
          <wp:effectExtent l="0" t="0" r="0" b="0"/>
          <wp:docPr id="1" name="Picture 1" descr="A picture containing objec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vyhill-logo-horizontal-2c-lar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9014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235C0" w:rsidRPr="00A22B14">
      <w:rPr>
        <w:rFonts w:ascii="Century Gothic" w:hAnsi="Century Gothic"/>
        <w:b/>
        <w:sz w:val="20"/>
        <w:szCs w:val="20"/>
      </w:rPr>
      <w:t xml:space="preserve"> </w:t>
    </w:r>
    <w:r w:rsidR="00E235C0" w:rsidRPr="00A22B14">
      <w:rPr>
        <w:rFonts w:ascii="Century Gothic" w:hAnsi="Century Gothic"/>
        <w:b/>
        <w:sz w:val="20"/>
        <w:szCs w:val="20"/>
      </w:rPr>
      <w:tab/>
    </w:r>
    <w:r w:rsidR="00E235C0" w:rsidRPr="00A22B14">
      <w:rPr>
        <w:rFonts w:ascii="Century Gothic" w:hAnsi="Century Gothic"/>
        <w:b/>
        <w:sz w:val="20"/>
        <w:szCs w:val="20"/>
      </w:rPr>
      <w:tab/>
    </w:r>
    <w:r w:rsidR="003B287E" w:rsidRPr="0051023F">
      <w:rPr>
        <w:rFonts w:ascii="Century Gothic" w:hAnsi="Century Gothic"/>
        <w:sz w:val="20"/>
        <w:szCs w:val="20"/>
      </w:rPr>
      <w:t>Revision Level 0</w:t>
    </w:r>
    <w:r>
      <w:rPr>
        <w:rFonts w:ascii="Century Gothic" w:hAnsi="Century Gothic"/>
        <w:sz w:val="20"/>
        <w:szCs w:val="20"/>
      </w:rPr>
      <w:t>00</w:t>
    </w:r>
    <w:r w:rsidR="003B287E" w:rsidRPr="00ED13D2">
      <w:rPr>
        <w:rFonts w:asciiTheme="minorHAnsi" w:hAnsiTheme="minorHAnsi"/>
      </w:rPr>
      <w:tab/>
    </w:r>
  </w:p>
  <w:p w14:paraId="297E622F" w14:textId="77777777" w:rsidR="00E235C0" w:rsidRDefault="00E235C0" w:rsidP="00465E1B">
    <w:pPr>
      <w:pStyle w:val="Header"/>
      <w:tabs>
        <w:tab w:val="clear" w:pos="4320"/>
        <w:tab w:val="clear" w:pos="8640"/>
        <w:tab w:val="right" w:pos="10620"/>
      </w:tabs>
    </w:pPr>
    <w:r w:rsidRPr="00E235C0">
      <w:rPr>
        <w:rFonts w:ascii="Century Gothic" w:hAnsi="Century Gothic"/>
        <w:b/>
        <w:color w:val="999999"/>
        <w:sz w:val="28"/>
        <w:szCs w:val="28"/>
      </w:rPr>
      <w:t>Communication</w:t>
    </w:r>
    <w:r w:rsidR="007C24EF">
      <w:rPr>
        <w:rFonts w:ascii="Century Gothic" w:hAnsi="Century Gothic"/>
        <w:b/>
        <w:color w:val="999999"/>
        <w:sz w:val="28"/>
        <w:szCs w:val="28"/>
      </w:rPr>
      <w:t xml:space="preserve"> and Awareness</w:t>
    </w:r>
    <w:r w:rsidR="00465E1B">
      <w:rPr>
        <w:rFonts w:ascii="Century Gothic" w:hAnsi="Century Gothic"/>
        <w:b/>
        <w:color w:val="999999"/>
        <w:sz w:val="28"/>
        <w:szCs w:val="28"/>
      </w:rPr>
      <w:t xml:space="preserve"> Plan</w:t>
    </w:r>
    <w:r w:rsidRPr="00ED13D2">
      <w:rPr>
        <w:rFonts w:asciiTheme="minorHAnsi" w:hAnsiTheme="minorHAnsi"/>
        <w:b/>
        <w:color w:val="999999"/>
      </w:rPr>
      <w:tab/>
    </w:r>
    <w:r>
      <w:rPr>
        <w:rFonts w:asciiTheme="minorHAnsi" w:hAnsiTheme="minorHAnsi"/>
        <w:b/>
        <w:color w:val="999999"/>
      </w:rPr>
      <w:t xml:space="preserve">                        </w:t>
    </w:r>
    <w:r w:rsidR="007C24EF">
      <w:rPr>
        <w:rFonts w:asciiTheme="minorHAnsi" w:hAnsiTheme="minorHAnsi"/>
        <w:b/>
        <w:color w:val="999999"/>
      </w:rPr>
      <w:t xml:space="preserve">            </w:t>
    </w:r>
    <w:r w:rsidR="00465E1B">
      <w:rPr>
        <w:rFonts w:asciiTheme="minorHAnsi" w:hAnsiTheme="minorHAnsi"/>
        <w:b/>
        <w:color w:val="999999"/>
      </w:rPr>
      <w:tab/>
    </w:r>
    <w:r w:rsidR="007C24EF">
      <w:rPr>
        <w:rFonts w:asciiTheme="minorHAnsi" w:hAnsiTheme="minorHAnsi"/>
        <w:b/>
        <w:color w:val="999999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"/>
      </v:shape>
    </w:pict>
  </w:numPicBullet>
  <w:abstractNum w:abstractNumId="0" w15:restartNumberingAfterBreak="0">
    <w:nsid w:val="05A52F54"/>
    <w:multiLevelType w:val="hybridMultilevel"/>
    <w:tmpl w:val="D3BECFC6"/>
    <w:lvl w:ilvl="0" w:tplc="F410AE3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8554CA6"/>
    <w:multiLevelType w:val="hybridMultilevel"/>
    <w:tmpl w:val="8EA86F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EB449A"/>
    <w:multiLevelType w:val="hybridMultilevel"/>
    <w:tmpl w:val="370AE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63EA8"/>
    <w:multiLevelType w:val="hybridMultilevel"/>
    <w:tmpl w:val="65CA9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5C451C"/>
    <w:multiLevelType w:val="hybridMultilevel"/>
    <w:tmpl w:val="C2442642"/>
    <w:lvl w:ilvl="0" w:tplc="AC72198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D442A9"/>
    <w:multiLevelType w:val="hybridMultilevel"/>
    <w:tmpl w:val="FE7C8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217927"/>
    <w:multiLevelType w:val="hybridMultilevel"/>
    <w:tmpl w:val="F4E466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6C29B6"/>
    <w:multiLevelType w:val="hybridMultilevel"/>
    <w:tmpl w:val="DD0A7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375611"/>
    <w:multiLevelType w:val="hybridMultilevel"/>
    <w:tmpl w:val="47063D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A776C8"/>
    <w:multiLevelType w:val="hybridMultilevel"/>
    <w:tmpl w:val="BB1CBF4A"/>
    <w:lvl w:ilvl="0" w:tplc="5C0E1CA8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1960C76"/>
    <w:multiLevelType w:val="hybridMultilevel"/>
    <w:tmpl w:val="9C92F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7570EF"/>
    <w:multiLevelType w:val="hybridMultilevel"/>
    <w:tmpl w:val="A330D89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963189"/>
    <w:multiLevelType w:val="hybridMultilevel"/>
    <w:tmpl w:val="6268C66E"/>
    <w:lvl w:ilvl="0" w:tplc="AC72198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28C725B"/>
    <w:multiLevelType w:val="hybridMultilevel"/>
    <w:tmpl w:val="DAE05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4370F"/>
    <w:multiLevelType w:val="hybridMultilevel"/>
    <w:tmpl w:val="6B727DB6"/>
    <w:lvl w:ilvl="0" w:tplc="B45CE2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9F15F65"/>
    <w:multiLevelType w:val="hybridMultilevel"/>
    <w:tmpl w:val="CEB47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2"/>
  </w:num>
  <w:num w:numId="4">
    <w:abstractNumId w:val="9"/>
  </w:num>
  <w:num w:numId="5">
    <w:abstractNumId w:val="14"/>
  </w:num>
  <w:num w:numId="6">
    <w:abstractNumId w:val="0"/>
  </w:num>
  <w:num w:numId="7">
    <w:abstractNumId w:val="6"/>
  </w:num>
  <w:num w:numId="8">
    <w:abstractNumId w:val="5"/>
  </w:num>
  <w:num w:numId="9">
    <w:abstractNumId w:val="10"/>
  </w:num>
  <w:num w:numId="10">
    <w:abstractNumId w:val="13"/>
  </w:num>
  <w:num w:numId="11">
    <w:abstractNumId w:val="8"/>
  </w:num>
  <w:num w:numId="12">
    <w:abstractNumId w:val="1"/>
  </w:num>
  <w:num w:numId="13">
    <w:abstractNumId w:val="11"/>
  </w:num>
  <w:num w:numId="14">
    <w:abstractNumId w:val="7"/>
  </w:num>
  <w:num w:numId="15">
    <w:abstractNumId w:val="1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180"/>
    <w:rsid w:val="00003304"/>
    <w:rsid w:val="00030034"/>
    <w:rsid w:val="0004007E"/>
    <w:rsid w:val="00040561"/>
    <w:rsid w:val="000431C4"/>
    <w:rsid w:val="00084D0E"/>
    <w:rsid w:val="0009273F"/>
    <w:rsid w:val="00096BA4"/>
    <w:rsid w:val="000B5D1E"/>
    <w:rsid w:val="000D43C4"/>
    <w:rsid w:val="000E3D73"/>
    <w:rsid w:val="00100A5C"/>
    <w:rsid w:val="0010171B"/>
    <w:rsid w:val="00111CDD"/>
    <w:rsid w:val="00115F18"/>
    <w:rsid w:val="00136D9B"/>
    <w:rsid w:val="001A4B5D"/>
    <w:rsid w:val="001F2721"/>
    <w:rsid w:val="002353C1"/>
    <w:rsid w:val="00245FED"/>
    <w:rsid w:val="00247F0B"/>
    <w:rsid w:val="00270B66"/>
    <w:rsid w:val="00272ED5"/>
    <w:rsid w:val="00273376"/>
    <w:rsid w:val="00284F75"/>
    <w:rsid w:val="002955A3"/>
    <w:rsid w:val="002958D2"/>
    <w:rsid w:val="002A0C7C"/>
    <w:rsid w:val="002E5FA3"/>
    <w:rsid w:val="00320B0E"/>
    <w:rsid w:val="00325986"/>
    <w:rsid w:val="00325F9A"/>
    <w:rsid w:val="003339C9"/>
    <w:rsid w:val="00377FE3"/>
    <w:rsid w:val="00383B6B"/>
    <w:rsid w:val="003B287E"/>
    <w:rsid w:val="003F4D63"/>
    <w:rsid w:val="004049AE"/>
    <w:rsid w:val="00410753"/>
    <w:rsid w:val="00421F72"/>
    <w:rsid w:val="00430743"/>
    <w:rsid w:val="00440DE9"/>
    <w:rsid w:val="00442D38"/>
    <w:rsid w:val="004501D2"/>
    <w:rsid w:val="00456BF9"/>
    <w:rsid w:val="00462B67"/>
    <w:rsid w:val="00465E1B"/>
    <w:rsid w:val="0046771A"/>
    <w:rsid w:val="00472960"/>
    <w:rsid w:val="00475491"/>
    <w:rsid w:val="004A13E1"/>
    <w:rsid w:val="004C60B9"/>
    <w:rsid w:val="004D1855"/>
    <w:rsid w:val="004F6E76"/>
    <w:rsid w:val="0051023F"/>
    <w:rsid w:val="0051687F"/>
    <w:rsid w:val="00552341"/>
    <w:rsid w:val="005842F8"/>
    <w:rsid w:val="00591A79"/>
    <w:rsid w:val="005A3950"/>
    <w:rsid w:val="005C2822"/>
    <w:rsid w:val="005C554E"/>
    <w:rsid w:val="00617F5E"/>
    <w:rsid w:val="00632D01"/>
    <w:rsid w:val="006432AC"/>
    <w:rsid w:val="006575B8"/>
    <w:rsid w:val="006B2358"/>
    <w:rsid w:val="006B25B8"/>
    <w:rsid w:val="006B516B"/>
    <w:rsid w:val="006B6C18"/>
    <w:rsid w:val="006C6DDD"/>
    <w:rsid w:val="006D054A"/>
    <w:rsid w:val="006D1F46"/>
    <w:rsid w:val="006F09A5"/>
    <w:rsid w:val="00700F16"/>
    <w:rsid w:val="00716B85"/>
    <w:rsid w:val="00731964"/>
    <w:rsid w:val="00735CF8"/>
    <w:rsid w:val="00746F3B"/>
    <w:rsid w:val="00750B6D"/>
    <w:rsid w:val="0075266D"/>
    <w:rsid w:val="00753220"/>
    <w:rsid w:val="00791D3B"/>
    <w:rsid w:val="007B371B"/>
    <w:rsid w:val="007C24EF"/>
    <w:rsid w:val="007D246A"/>
    <w:rsid w:val="007E7A88"/>
    <w:rsid w:val="007F3D08"/>
    <w:rsid w:val="007F62AF"/>
    <w:rsid w:val="00804CDC"/>
    <w:rsid w:val="00806467"/>
    <w:rsid w:val="008279C0"/>
    <w:rsid w:val="00850334"/>
    <w:rsid w:val="00874FE9"/>
    <w:rsid w:val="008874EB"/>
    <w:rsid w:val="00892D05"/>
    <w:rsid w:val="008947BC"/>
    <w:rsid w:val="00897476"/>
    <w:rsid w:val="008A4509"/>
    <w:rsid w:val="008C2E22"/>
    <w:rsid w:val="008C380F"/>
    <w:rsid w:val="008E1EC4"/>
    <w:rsid w:val="008E447B"/>
    <w:rsid w:val="008F1608"/>
    <w:rsid w:val="008F5C12"/>
    <w:rsid w:val="008F6333"/>
    <w:rsid w:val="00917D5C"/>
    <w:rsid w:val="009219C0"/>
    <w:rsid w:val="00965097"/>
    <w:rsid w:val="00994E5B"/>
    <w:rsid w:val="00997697"/>
    <w:rsid w:val="009A37CE"/>
    <w:rsid w:val="009A783B"/>
    <w:rsid w:val="009D293F"/>
    <w:rsid w:val="009D50E4"/>
    <w:rsid w:val="009F29BB"/>
    <w:rsid w:val="00A21FA1"/>
    <w:rsid w:val="00A23C1F"/>
    <w:rsid w:val="00A2618D"/>
    <w:rsid w:val="00A32C6B"/>
    <w:rsid w:val="00A36027"/>
    <w:rsid w:val="00A45E7C"/>
    <w:rsid w:val="00A87C0B"/>
    <w:rsid w:val="00AA0D70"/>
    <w:rsid w:val="00AB01E3"/>
    <w:rsid w:val="00AB5078"/>
    <w:rsid w:val="00AC1D8C"/>
    <w:rsid w:val="00AE54E7"/>
    <w:rsid w:val="00AF1851"/>
    <w:rsid w:val="00AF1959"/>
    <w:rsid w:val="00B01B76"/>
    <w:rsid w:val="00B10BFD"/>
    <w:rsid w:val="00B2172C"/>
    <w:rsid w:val="00B21BDE"/>
    <w:rsid w:val="00B32A9F"/>
    <w:rsid w:val="00B57746"/>
    <w:rsid w:val="00B6508D"/>
    <w:rsid w:val="00B82E4F"/>
    <w:rsid w:val="00BB62EE"/>
    <w:rsid w:val="00BC191A"/>
    <w:rsid w:val="00BD121F"/>
    <w:rsid w:val="00BE35C5"/>
    <w:rsid w:val="00BE4B67"/>
    <w:rsid w:val="00BE7C90"/>
    <w:rsid w:val="00C17781"/>
    <w:rsid w:val="00C508DD"/>
    <w:rsid w:val="00C50F03"/>
    <w:rsid w:val="00C973E8"/>
    <w:rsid w:val="00CA2053"/>
    <w:rsid w:val="00CA5976"/>
    <w:rsid w:val="00CC6BEA"/>
    <w:rsid w:val="00CE201E"/>
    <w:rsid w:val="00CF3E31"/>
    <w:rsid w:val="00D20090"/>
    <w:rsid w:val="00D42D1B"/>
    <w:rsid w:val="00D5096A"/>
    <w:rsid w:val="00D54DEB"/>
    <w:rsid w:val="00D60CEC"/>
    <w:rsid w:val="00D71DF5"/>
    <w:rsid w:val="00D82750"/>
    <w:rsid w:val="00D91A70"/>
    <w:rsid w:val="00DA3180"/>
    <w:rsid w:val="00DB5B04"/>
    <w:rsid w:val="00DE00F3"/>
    <w:rsid w:val="00DE3CDF"/>
    <w:rsid w:val="00DF1568"/>
    <w:rsid w:val="00E04DC0"/>
    <w:rsid w:val="00E0564A"/>
    <w:rsid w:val="00E235C0"/>
    <w:rsid w:val="00E23E89"/>
    <w:rsid w:val="00E24E56"/>
    <w:rsid w:val="00E25006"/>
    <w:rsid w:val="00E27EE6"/>
    <w:rsid w:val="00E52AB1"/>
    <w:rsid w:val="00E665D2"/>
    <w:rsid w:val="00E70BA3"/>
    <w:rsid w:val="00E822CC"/>
    <w:rsid w:val="00E9484D"/>
    <w:rsid w:val="00EB4AC2"/>
    <w:rsid w:val="00EC1350"/>
    <w:rsid w:val="00ED0338"/>
    <w:rsid w:val="00ED0DEA"/>
    <w:rsid w:val="00EE7206"/>
    <w:rsid w:val="00F04B01"/>
    <w:rsid w:val="00F253DE"/>
    <w:rsid w:val="00F513EC"/>
    <w:rsid w:val="00F56626"/>
    <w:rsid w:val="00F6488B"/>
    <w:rsid w:val="00F72A4D"/>
    <w:rsid w:val="00FA0F43"/>
    <w:rsid w:val="00FB770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AD9C57"/>
  <w15:chartTrackingRefBased/>
  <w15:docId w15:val="{22F7D5E4-EBD9-4E5E-A3D0-3923A130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A318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A318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617F5E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semiHidden/>
    <w:rsid w:val="00284F75"/>
    <w:rPr>
      <w:sz w:val="24"/>
      <w:szCs w:val="24"/>
      <w:lang w:val="en-US" w:eastAsia="en-US" w:bidi="ar-SA"/>
    </w:rPr>
  </w:style>
  <w:style w:type="table" w:styleId="TableGrid">
    <w:name w:val="Table Grid"/>
    <w:basedOn w:val="TableNormal"/>
    <w:rsid w:val="00247F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32D01"/>
    <w:pPr>
      <w:ind w:left="720"/>
      <w:contextualSpacing/>
    </w:pPr>
  </w:style>
  <w:style w:type="character" w:styleId="PageNumber">
    <w:name w:val="page number"/>
    <w:basedOn w:val="DefaultParagraphFont"/>
    <w:rsid w:val="00632D01"/>
  </w:style>
  <w:style w:type="character" w:customStyle="1" w:styleId="FooterChar">
    <w:name w:val="Footer Char"/>
    <w:link w:val="Footer"/>
    <w:rsid w:val="00632D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124DCF3112854FA661AAD28D03016D" ma:contentTypeVersion="2" ma:contentTypeDescription="Create a new document." ma:contentTypeScope="" ma:versionID="b10f3b59f99963c09e8348aa6f93e01f">
  <xsd:schema xmlns:xsd="http://www.w3.org/2001/XMLSchema" xmlns:xs="http://www.w3.org/2001/XMLSchema" xmlns:p="http://schemas.microsoft.com/office/2006/metadata/properties" xmlns:ns2="157e9059-fe79-41c6-8e9b-6d68a9d34a14" targetNamespace="http://schemas.microsoft.com/office/2006/metadata/properties" ma:root="true" ma:fieldsID="ad2aee1ff89969e54bfba084498299e5" ns2:_="">
    <xsd:import namespace="157e9059-fe79-41c6-8e9b-6d68a9d34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7e9059-fe79-41c6-8e9b-6d68a9d34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E36B45-CB34-4A36-AC98-DC9E682A0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7e9059-fe79-41c6-8e9b-6d68a9d34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06BDC4-AFF9-4460-A856-1071F990D1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2D0EF3-4756-4C79-8442-DEAA25F974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 and Awareness Plan</vt:lpstr>
    </vt:vector>
  </TitlesOfParts>
  <Company>Core Business Solutions, Inc.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and Awareness Plan</dc:title>
  <dc:subject/>
  <dc:creator>Core Business Solutions</dc:creator>
  <cp:keywords/>
  <dc:description>Template Rev 0</dc:description>
  <cp:lastModifiedBy>Joe Heary</cp:lastModifiedBy>
  <cp:revision>9</cp:revision>
  <cp:lastPrinted>2008-02-28T13:30:00Z</cp:lastPrinted>
  <dcterms:created xsi:type="dcterms:W3CDTF">2018-05-18T14:49:00Z</dcterms:created>
  <dcterms:modified xsi:type="dcterms:W3CDTF">2019-05-18T17:36:00Z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0x0101006B124DCF3112854FA661AAD28D03016D</vt:lpwstr>
  </property>
  <property fmtid="{D5CDD505-2E9C-101B-9397-08002B2CF9AE}" pid="3" name="AuthorIds_UIVersion_1024">
    <vt:lpwstr>11</vt:lpwstr>
  </property>
</Properties>
</file>